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before="156" w:beforeLines="50" w:after="156" w:afterLines="50" w:line="540" w:lineRule="exact"/>
        <w:jc w:val="center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推荐人员汇总</w:t>
      </w:r>
      <w:r>
        <w:rPr>
          <w:rFonts w:eastAsia="方正小标宋简体"/>
          <w:kern w:val="0"/>
          <w:sz w:val="44"/>
          <w:szCs w:val="44"/>
        </w:rPr>
        <w:t>表</w:t>
      </w:r>
      <w:bookmarkEnd w:id="0"/>
    </w:p>
    <w:p>
      <w:pPr>
        <w:spacing w:line="54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报送单位（盖章）：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890"/>
        <w:gridCol w:w="2265"/>
        <w:gridCol w:w="2580"/>
        <w:gridCol w:w="13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单位职务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联系人及电话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60C0327C"/>
    <w:rsid w:val="60C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2024-06-13T00:54:00Z</dcterms:created>
  <dc:creator>柏褚</dc:creator>
  <cp:lastModifiedBy>柏褚</cp:lastModifiedBy>
  <dcterms:modified xsi:type="dcterms:W3CDTF">2024-06-13T00:55:11Z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0FCF53ED7B5944529ADCF9656B4D92A6_11</vt:lpwstr>
  </property>
</Properties>
</file>