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0" w:afterLines="0" w:line="590" w:lineRule="exact"/>
        <w:rPr>
          <w:rFonts w:hint="eastAsia" w:ascii="黑体" w:hAnsi="黑体" w:eastAsia="黑体" w:cs="黑体"/>
          <w:snapToGrid w:val="0"/>
          <w:sz w:val="30"/>
          <w:szCs w:val="30"/>
        </w:rPr>
      </w:pPr>
      <w:r>
        <w:rPr>
          <w:rFonts w:hint="eastAsia" w:ascii="黑体" w:hAnsi="黑体" w:eastAsia="黑体" w:cs="黑体"/>
          <w:snapToGrid w:val="0"/>
          <w:sz w:val="30"/>
          <w:szCs w:val="30"/>
        </w:rPr>
        <w:t>附件4</w:t>
      </w:r>
    </w:p>
    <w:p>
      <w:pPr>
        <w:adjustRightInd w:val="0"/>
        <w:snapToGrid w:val="0"/>
        <w:spacing w:beforeLines="0" w:afterLines="0" w:line="590" w:lineRule="exact"/>
        <w:jc w:val="center"/>
        <w:rPr>
          <w:rFonts w:hint="default" w:eastAsia="方正小标宋_GBK" w:cs="Times New Roman"/>
          <w:snapToGrid w:val="0"/>
          <w:color w:val="000000"/>
          <w:sz w:val="44"/>
          <w:szCs w:val="44"/>
        </w:rPr>
      </w:pPr>
    </w:p>
    <w:p>
      <w:pPr>
        <w:adjustRightInd w:val="0"/>
        <w:snapToGrid w:val="0"/>
        <w:spacing w:beforeLines="0" w:afterLines="0" w:line="590" w:lineRule="exact"/>
        <w:jc w:val="center"/>
        <w:rPr>
          <w:rFonts w:hint="eastAsia" w:ascii="方正小标宋简体" w:hAnsi="方正小标宋简体" w:eastAsia="方正小标宋简体" w:cs="方正小标宋简体"/>
          <w:snapToGrid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sz w:val="44"/>
          <w:szCs w:val="44"/>
          <w:lang w:val="en-US" w:eastAsia="zh-CN"/>
        </w:rPr>
        <w:t>崇左市</w:t>
      </w: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sz w:val="44"/>
          <w:szCs w:val="44"/>
        </w:rPr>
        <w:t>优秀共青团员申报表</w:t>
      </w:r>
    </w:p>
    <w:p>
      <w:pPr>
        <w:adjustRightInd w:val="0"/>
        <w:snapToGrid w:val="0"/>
        <w:spacing w:beforeLines="0" w:afterLines="0" w:line="590" w:lineRule="exact"/>
        <w:jc w:val="center"/>
        <w:outlineLvl w:val="0"/>
        <w:rPr>
          <w:rFonts w:hint="default" w:eastAsia="方正仿宋_GBK" w:cs="Times New Roman"/>
          <w:snapToGrid w:val="0"/>
          <w:color w:val="000000"/>
          <w:sz w:val="40"/>
          <w:szCs w:val="40"/>
        </w:rPr>
      </w:pPr>
    </w:p>
    <w:tbl>
      <w:tblPr>
        <w:tblStyle w:val="10"/>
        <w:tblW w:w="89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553"/>
        <w:gridCol w:w="1279"/>
        <w:gridCol w:w="153"/>
        <w:gridCol w:w="1300"/>
        <w:gridCol w:w="29"/>
        <w:gridCol w:w="1615"/>
        <w:gridCol w:w="21"/>
        <w:gridCol w:w="841"/>
        <w:gridCol w:w="588"/>
        <w:gridCol w:w="72"/>
        <w:gridCol w:w="1508"/>
      </w:tblGrid>
      <w:tr>
        <w:tblPrEx>
          <w:tblLayout w:type="fixed"/>
        </w:tblPrEx>
        <w:trPr>
          <w:trHeight w:val="454" w:hRule="atLeast"/>
          <w:jc w:val="center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姓    名</w:t>
            </w: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张××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性    别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男</w:t>
            </w:r>
          </w:p>
        </w:tc>
        <w:tc>
          <w:tcPr>
            <w:tcW w:w="1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民    族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×族</w:t>
            </w:r>
          </w:p>
        </w:tc>
      </w:tr>
      <w:tr>
        <w:tblPrEx>
          <w:tblLayout w:type="fixed"/>
        </w:tblPrEx>
        <w:trPr>
          <w:trHeight w:val="454" w:hRule="atLeast"/>
          <w:jc w:val="center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××××年×月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政治面貌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共青团员</w:t>
            </w: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（不含专职团干部和保留团籍的党员）</w:t>
            </w:r>
          </w:p>
        </w:tc>
        <w:tc>
          <w:tcPr>
            <w:tcW w:w="1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学    历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硕士研究生</w:t>
            </w:r>
          </w:p>
        </w:tc>
      </w:tr>
      <w:tr>
        <w:tblPrEx>
          <w:tblLayout w:type="fixed"/>
        </w:tblPrEx>
        <w:trPr>
          <w:trHeight w:val="454" w:hRule="atLeast"/>
          <w:jc w:val="center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入团时间</w:t>
            </w: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××××年×月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所属类别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见填写说明</w:t>
            </w:r>
          </w:p>
        </w:tc>
        <w:tc>
          <w:tcPr>
            <w:tcW w:w="1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发挥作用的重点领域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×××</w:t>
            </w:r>
          </w:p>
        </w:tc>
      </w:tr>
      <w:tr>
        <w:tblPrEx>
          <w:tblLayout w:type="fixed"/>
        </w:tblPrEx>
        <w:trPr>
          <w:trHeight w:val="454" w:hRule="atLeast"/>
          <w:jc w:val="center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工作单位及</w:t>
            </w: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职务</w:t>
            </w:r>
          </w:p>
        </w:tc>
        <w:tc>
          <w:tcPr>
            <w:tcW w:w="74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见填写说明</w:t>
            </w:r>
          </w:p>
        </w:tc>
      </w:tr>
      <w:tr>
        <w:tblPrEx>
          <w:tblLayout w:type="fixed"/>
        </w:tblPrEx>
        <w:trPr>
          <w:trHeight w:val="454" w:hRule="atLeast"/>
          <w:jc w:val="center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身份证号</w:t>
            </w:r>
          </w:p>
        </w:tc>
        <w:tc>
          <w:tcPr>
            <w:tcW w:w="27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110106199807012222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发展团员编号</w:t>
            </w:r>
          </w:p>
        </w:tc>
        <w:tc>
          <w:tcPr>
            <w:tcW w:w="30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2017年1月1日以后入团的，需要填写发展团员编号</w:t>
            </w:r>
          </w:p>
        </w:tc>
      </w:tr>
      <w:tr>
        <w:tblPrEx>
          <w:tblLayout w:type="fixed"/>
        </w:tblPrEx>
        <w:trPr>
          <w:trHeight w:val="454" w:hRule="atLeast"/>
          <w:jc w:val="center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是否成为注册</w:t>
            </w: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志愿者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是</w:t>
            </w:r>
          </w:p>
        </w:tc>
        <w:tc>
          <w:tcPr>
            <w:tcW w:w="1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2023年度志愿服务时长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×小时</w:t>
            </w: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（服务时长不少于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0小时）</w:t>
            </w:r>
          </w:p>
        </w:tc>
        <w:tc>
          <w:tcPr>
            <w:tcW w:w="1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联系电话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</w:tc>
      </w:tr>
      <w:tr>
        <w:tblPrEx>
          <w:tblLayout w:type="fixed"/>
        </w:tblPrEx>
        <w:trPr>
          <w:trHeight w:val="454" w:hRule="atLeast"/>
          <w:jc w:val="center"/>
        </w:trPr>
        <w:tc>
          <w:tcPr>
            <w:tcW w:w="15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近五年教育评议结果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2019年度</w:t>
            </w:r>
          </w:p>
        </w:tc>
        <w:tc>
          <w:tcPr>
            <w:tcW w:w="1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2020年度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2021年度</w:t>
            </w:r>
          </w:p>
        </w:tc>
        <w:tc>
          <w:tcPr>
            <w:tcW w:w="1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2022年度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2023年度</w:t>
            </w:r>
          </w:p>
        </w:tc>
      </w:tr>
      <w:tr>
        <w:tblPrEx>
          <w:tblLayout w:type="fixed"/>
        </w:tblPrEx>
        <w:trPr>
          <w:trHeight w:val="454" w:hRule="atLeast"/>
          <w:jc w:val="center"/>
        </w:trPr>
        <w:tc>
          <w:tcPr>
            <w:tcW w:w="1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</w:tc>
        <w:tc>
          <w:tcPr>
            <w:tcW w:w="1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</w:tc>
        <w:tc>
          <w:tcPr>
            <w:tcW w:w="1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</w:tc>
      </w:tr>
      <w:tr>
        <w:tblPrEx>
          <w:tblLayout w:type="fixed"/>
        </w:tblPrEx>
        <w:trPr>
          <w:trHeight w:val="2031" w:hRule="atLeast"/>
          <w:jc w:val="center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或县级其他荣誉</w:t>
            </w: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近五年获得</w:t>
            </w: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地市级</w:t>
            </w:r>
          </w:p>
        </w:tc>
        <w:tc>
          <w:tcPr>
            <w:tcW w:w="74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djustRightInd w:val="0"/>
              <w:snapToGrid w:val="0"/>
              <w:spacing w:beforeLines="0" w:afterLines="0" w:line="280" w:lineRule="exact"/>
              <w:ind w:firstLine="420" w:firstLineChars="200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（表彰时间应在</w:t>
            </w:r>
            <w:r>
              <w:rPr>
                <w:rFonts w:hint="default" w:ascii="Times New Roman" w:hAnsi="Times New Roman" w:eastAsia="方正仿宋_GBK" w:cs="Times New Roman"/>
                <w:snapToGrid w:val="0"/>
                <w:sz w:val="21"/>
                <w:szCs w:val="21"/>
              </w:rPr>
              <w:t>2019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eastAsia="方正仿宋_GBK" w:cs="Times New Roman"/>
                <w:snapToGrid w:val="0"/>
                <w:sz w:val="21"/>
                <w:szCs w:val="21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eastAsia="方正仿宋_GBK" w:cs="Times New Roman"/>
                <w:snapToGrid w:val="0"/>
                <w:sz w:val="21"/>
                <w:szCs w:val="21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日，不含</w:t>
            </w:r>
            <w:r>
              <w:rPr>
                <w:rFonts w:hint="default" w:ascii="Times New Roman" w:hAnsi="Times New Roman" w:eastAsia="方正仿宋_GBK" w:cs="Times New Roman"/>
                <w:snapToGrid w:val="0"/>
                <w:sz w:val="21"/>
                <w:szCs w:val="21"/>
              </w:rPr>
              <w:t>2024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年。所获荣誉填</w:t>
            </w:r>
            <w:r>
              <w:rPr>
                <w:rFonts w:hint="default" w:ascii="Times New Roman" w:hAnsi="Times New Roman" w:eastAsia="方正仿宋_GBK" w:cs="Times New Roman"/>
                <w:snapToGrid w:val="0"/>
                <w:sz w:val="21"/>
                <w:szCs w:val="21"/>
              </w:rPr>
              <w:t>1—3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项，以</w:t>
            </w:r>
            <w:r>
              <w:rPr>
                <w:rFonts w:hint="eastAsia" w:ascii="方正黑体_GBK" w:hAnsi="方正黑体_GBK" w:eastAsia="方正黑体_GBK" w:cs="方正黑体_GBK"/>
                <w:snapToGrid w:val="0"/>
                <w:sz w:val="21"/>
                <w:szCs w:val="21"/>
              </w:rPr>
              <w:t>政治类荣誉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为主，</w:t>
            </w:r>
            <w:r>
              <w:rPr>
                <w:rFonts w:hint="eastAsia" w:ascii="方正黑体_GBK" w:hAnsi="方正黑体_GBK" w:eastAsia="方正黑体_GBK" w:cs="方正黑体_GBK"/>
                <w:snapToGrid w:val="0"/>
                <w:sz w:val="21"/>
                <w:szCs w:val="21"/>
              </w:rPr>
              <w:t>不包括才艺类、竞赛类荣誉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；市、县级其他部门表彰的综合类荣誉，如三好学生、先进个人等可纳入。）</w:t>
            </w:r>
          </w:p>
          <w:p>
            <w:pPr>
              <w:adjustRightInd w:val="0"/>
              <w:snapToGrid w:val="0"/>
              <w:spacing w:beforeLines="0" w:afterLines="0" w:line="280" w:lineRule="exact"/>
              <w:ind w:firstLine="420" w:firstLineChars="200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80" w:lineRule="exact"/>
              <w:ind w:firstLine="420" w:firstLineChars="200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×年×月  被××评为××</w:t>
            </w:r>
          </w:p>
        </w:tc>
      </w:tr>
      <w:tr>
        <w:tblPrEx>
          <w:tblLayout w:type="fixed"/>
        </w:tblPrEx>
        <w:trPr>
          <w:trHeight w:val="395" w:hRule="atLeast"/>
          <w:jc w:val="center"/>
        </w:trPr>
        <w:tc>
          <w:tcPr>
            <w:tcW w:w="89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家庭主要成员</w:t>
            </w:r>
          </w:p>
        </w:tc>
      </w:tr>
      <w:tr>
        <w:tblPrEx>
          <w:tblLayout w:type="fixed"/>
        </w:tblPrEx>
        <w:trPr>
          <w:trHeight w:val="340" w:hRule="atLeast"/>
          <w:jc w:val="center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与本人关系</w:t>
            </w:r>
          </w:p>
        </w:tc>
        <w:tc>
          <w:tcPr>
            <w:tcW w:w="39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工作单位</w:t>
            </w:r>
          </w:p>
        </w:tc>
        <w:tc>
          <w:tcPr>
            <w:tcW w:w="21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职务</w:t>
            </w:r>
          </w:p>
        </w:tc>
      </w:tr>
      <w:tr>
        <w:tblPrEx>
          <w:tblLayout w:type="fixed"/>
        </w:tblPrEx>
        <w:trPr>
          <w:trHeight w:val="340" w:hRule="atLeast"/>
          <w:jc w:val="center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366091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366091"/>
                <w:sz w:val="21"/>
                <w:szCs w:val="21"/>
              </w:rPr>
              <w:t>××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父子</w:t>
            </w:r>
          </w:p>
        </w:tc>
        <w:tc>
          <w:tcPr>
            <w:tcW w:w="39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××</w:t>
            </w:r>
          </w:p>
        </w:tc>
        <w:tc>
          <w:tcPr>
            <w:tcW w:w="21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××</w:t>
            </w:r>
          </w:p>
        </w:tc>
      </w:tr>
      <w:tr>
        <w:tblPrEx>
          <w:tblLayout w:type="fixed"/>
        </w:tblPrEx>
        <w:trPr>
          <w:trHeight w:val="340" w:hRule="atLeast"/>
          <w:jc w:val="center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366091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366091"/>
                <w:sz w:val="21"/>
                <w:szCs w:val="21"/>
              </w:rPr>
              <w:t>××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母子</w:t>
            </w:r>
          </w:p>
        </w:tc>
        <w:tc>
          <w:tcPr>
            <w:tcW w:w="39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××</w:t>
            </w:r>
          </w:p>
        </w:tc>
        <w:tc>
          <w:tcPr>
            <w:tcW w:w="21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××</w:t>
            </w:r>
          </w:p>
        </w:tc>
      </w:tr>
      <w:tr>
        <w:tblPrEx>
          <w:tblLayout w:type="fixed"/>
        </w:tblPrEx>
        <w:trPr>
          <w:trHeight w:val="340" w:hRule="atLeast"/>
          <w:jc w:val="center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366091"/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</w:tc>
        <w:tc>
          <w:tcPr>
            <w:tcW w:w="39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</w:tc>
        <w:tc>
          <w:tcPr>
            <w:tcW w:w="21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</w:tc>
      </w:tr>
      <w:tr>
        <w:tblPrEx>
          <w:tblLayout w:type="fixed"/>
        </w:tblPrEx>
        <w:trPr>
          <w:cantSplit/>
          <w:trHeight w:val="1542" w:hRule="atLeast"/>
          <w:jc w:val="center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ind w:left="113" w:right="113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简      历</w:t>
            </w:r>
          </w:p>
          <w:p>
            <w:pPr>
              <w:adjustRightInd w:val="0"/>
              <w:snapToGrid w:val="0"/>
              <w:spacing w:beforeLines="0" w:afterLines="0" w:line="280" w:lineRule="exact"/>
              <w:ind w:left="113" w:right="113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学习和工作</w:t>
            </w:r>
          </w:p>
        </w:tc>
        <w:tc>
          <w:tcPr>
            <w:tcW w:w="74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djustRightInd w:val="0"/>
              <w:snapToGrid w:val="0"/>
              <w:spacing w:beforeLines="0" w:afterLines="0" w:line="280" w:lineRule="exact"/>
              <w:ind w:firstLine="420" w:firstLineChars="200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（从高中填起，包括出国留学、进修等经历，注意时间需连贯）</w:t>
            </w:r>
          </w:p>
          <w:p>
            <w:pPr>
              <w:adjustRightInd w:val="0"/>
              <w:snapToGrid w:val="0"/>
              <w:spacing w:beforeLines="0" w:afterLines="0" w:line="280" w:lineRule="exact"/>
              <w:ind w:firstLine="420" w:firstLineChars="200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×年×月—×年×月      单位职务</w:t>
            </w:r>
          </w:p>
          <w:p>
            <w:pPr>
              <w:adjustRightInd w:val="0"/>
              <w:snapToGrid w:val="0"/>
              <w:spacing w:beforeLines="0" w:afterLines="0" w:line="280" w:lineRule="exact"/>
              <w:ind w:firstLine="420" w:firstLineChars="200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×年×月—×年×月      单位职务</w:t>
            </w:r>
          </w:p>
          <w:p>
            <w:pPr>
              <w:adjustRightInd w:val="0"/>
              <w:snapToGrid w:val="0"/>
              <w:spacing w:beforeLines="0" w:afterLines="0" w:line="280" w:lineRule="exact"/>
              <w:ind w:firstLine="420" w:firstLineChars="200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×年×月—×年×月      单位职务</w:t>
            </w:r>
          </w:p>
        </w:tc>
      </w:tr>
      <w:tr>
        <w:tblPrEx>
          <w:tblLayout w:type="fixed"/>
        </w:tblPrEx>
        <w:trPr>
          <w:cantSplit/>
          <w:trHeight w:val="4616" w:hRule="atLeast"/>
          <w:jc w:val="center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ind w:left="113" w:right="113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简 要 事 迹</w:t>
            </w:r>
          </w:p>
        </w:tc>
        <w:tc>
          <w:tcPr>
            <w:tcW w:w="74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djustRightInd w:val="0"/>
              <w:snapToGrid w:val="0"/>
              <w:spacing w:beforeLines="0" w:afterLines="0" w:line="280" w:lineRule="exact"/>
              <w:ind w:firstLine="420" w:firstLineChars="200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（突出重点，简明扼要，紧扣在重点领域发挥作用，不超过300字。）</w:t>
            </w:r>
          </w:p>
        </w:tc>
      </w:tr>
      <w:tr>
        <w:tblPrEx>
          <w:tblLayout w:type="fixed"/>
        </w:tblPrEx>
        <w:trPr>
          <w:cantSplit/>
          <w:trHeight w:val="2835" w:hRule="exact"/>
          <w:jc w:val="center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ind w:left="113" w:right="113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团组织意见</w:t>
            </w:r>
          </w:p>
          <w:p>
            <w:pPr>
              <w:adjustRightInd w:val="0"/>
              <w:snapToGrid w:val="0"/>
              <w:spacing w:beforeLines="0" w:afterLines="0" w:line="280" w:lineRule="exact"/>
              <w:ind w:left="113" w:right="113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所在单位</w:t>
            </w:r>
          </w:p>
        </w:tc>
        <w:tc>
          <w:tcPr>
            <w:tcW w:w="27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>
            <w:pPr>
              <w:adjustRightInd w:val="0"/>
              <w:snapToGrid w:val="0"/>
              <w:spacing w:beforeLines="0" w:afterLines="0" w:line="280" w:lineRule="exact"/>
              <w:jc w:val="right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80" w:lineRule="exact"/>
              <w:jc w:val="right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80" w:lineRule="exact"/>
              <w:jc w:val="right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（盖  章）</w:t>
            </w:r>
          </w:p>
          <w:p>
            <w:pPr>
              <w:adjustRightInd w:val="0"/>
              <w:snapToGrid w:val="0"/>
              <w:spacing w:beforeLines="0" w:afterLines="0" w:line="280" w:lineRule="exact"/>
              <w:jc w:val="right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年   月   日</w:t>
            </w:r>
          </w:p>
        </w:tc>
        <w:tc>
          <w:tcPr>
            <w:tcW w:w="16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ind w:left="113" w:right="113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党组织意见</w:t>
            </w:r>
          </w:p>
          <w:p>
            <w:pPr>
              <w:adjustRightInd w:val="0"/>
              <w:snapToGrid w:val="0"/>
              <w:spacing w:beforeLines="0" w:afterLines="0" w:line="280" w:lineRule="exact"/>
              <w:ind w:left="113" w:leftChars="0" w:right="113" w:rightChars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所在单位</w:t>
            </w:r>
          </w:p>
        </w:tc>
        <w:tc>
          <w:tcPr>
            <w:tcW w:w="30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80" w:lineRule="exact"/>
              <w:jc w:val="right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（盖  章）</w:t>
            </w:r>
          </w:p>
          <w:p>
            <w:pPr>
              <w:adjustRightInd w:val="0"/>
              <w:snapToGrid w:val="0"/>
              <w:spacing w:beforeLines="0" w:afterLines="0" w:line="280" w:lineRule="exact"/>
              <w:jc w:val="right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年   月   日</w:t>
            </w:r>
          </w:p>
        </w:tc>
      </w:tr>
      <w:tr>
        <w:tblPrEx>
          <w:tblLayout w:type="fixed"/>
        </w:tblPrEx>
        <w:trPr>
          <w:cantSplit/>
          <w:trHeight w:val="2835" w:hRule="exact"/>
          <w:jc w:val="center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ind w:left="113" w:right="113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意    见</w:t>
            </w:r>
          </w:p>
          <w:p>
            <w:pPr>
              <w:adjustRightInd w:val="0"/>
              <w:snapToGrid w:val="0"/>
              <w:spacing w:beforeLines="0" w:afterLines="0" w:line="280" w:lineRule="exact"/>
              <w:ind w:left="113" w:leftChars="0" w:right="113" w:rightChars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  <w:lang w:val="en-US" w:eastAsia="zh-CN"/>
              </w:rPr>
              <w:t>县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级团委</w:t>
            </w:r>
          </w:p>
        </w:tc>
        <w:tc>
          <w:tcPr>
            <w:tcW w:w="27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80" w:lineRule="exact"/>
              <w:jc w:val="right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（盖  章）</w:t>
            </w:r>
          </w:p>
          <w:p>
            <w:pPr>
              <w:adjustRightInd w:val="0"/>
              <w:snapToGrid w:val="0"/>
              <w:spacing w:beforeLines="0" w:afterLines="0" w:line="280" w:lineRule="exact"/>
              <w:jc w:val="right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年   月   日</w:t>
            </w:r>
          </w:p>
        </w:tc>
        <w:tc>
          <w:tcPr>
            <w:tcW w:w="16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ind w:left="113" w:right="113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意    见</w:t>
            </w:r>
          </w:p>
          <w:p>
            <w:pPr>
              <w:adjustRightInd w:val="0"/>
              <w:snapToGrid w:val="0"/>
              <w:spacing w:beforeLines="0" w:afterLines="0" w:line="280" w:lineRule="exact"/>
              <w:ind w:left="113" w:leftChars="0" w:right="113" w:rightChars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  <w:lang w:val="en-US" w:eastAsia="zh-CN"/>
              </w:rPr>
              <w:t>市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级团委</w:t>
            </w:r>
          </w:p>
        </w:tc>
        <w:tc>
          <w:tcPr>
            <w:tcW w:w="30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80" w:lineRule="exact"/>
              <w:jc w:val="right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（盖  章）</w:t>
            </w:r>
          </w:p>
          <w:p>
            <w:pPr>
              <w:adjustRightInd w:val="0"/>
              <w:snapToGrid w:val="0"/>
              <w:spacing w:beforeLines="0" w:afterLines="0" w:line="280" w:lineRule="exact"/>
              <w:jc w:val="right"/>
              <w:rPr>
                <w:rFonts w:hint="eastAsia" w:ascii="方正仿宋_GBK" w:hAnsi="方正仿宋_GBK" w:eastAsia="方正仿宋_GBK" w:cs="方正仿宋_GBK"/>
                <w:snapToGrid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年   月   日</w:t>
            </w:r>
          </w:p>
        </w:tc>
      </w:tr>
    </w:tbl>
    <w:p>
      <w:pPr>
        <w:pStyle w:val="2"/>
        <w:ind w:left="0" w:leftChars="0" w:firstLine="0" w:firstLineChars="0"/>
      </w:pPr>
      <w:bookmarkStart w:id="0" w:name="_GoBack"/>
      <w:bookmarkEnd w:id="0"/>
    </w:p>
    <w:sectPr>
      <w:headerReference r:id="rId4" w:type="first"/>
      <w:footerReference r:id="rId6" w:type="first"/>
      <w:headerReference r:id="rId3" w:type="default"/>
      <w:footerReference r:id="rId5" w:type="default"/>
      <w:pgSz w:w="16838" w:h="11906" w:orient="landscape"/>
      <w:pgMar w:top="1587" w:right="2098" w:bottom="1587" w:left="1984" w:header="851" w:footer="907" w:gutter="0"/>
      <w:lnNumType w:countBy="0" w:distance="360"/>
      <w:pgNumType w:fmt="decimal"/>
      <w:cols w:space="720" w:num="1"/>
      <w:titlePg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等线 Light"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楷体简体">
    <w:altName w:val="楷体_GB2312"/>
    <w:panose1 w:val="020106010300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spacing w:beforeLines="0" w:afterLines="0"/>
      <w:jc w:val="left"/>
      <w:rPr>
        <w:rFonts w:hint="default" w:ascii="Times New Roman" w:hAnsi="Times New Roman" w:eastAsia="宋体" w:cs="Times New Roman"/>
        <w:kern w:val="2"/>
        <w:sz w:val="18"/>
        <w:szCs w:val="18"/>
        <w:lang w:val="en-US" w:eastAsia="zh-CN" w:bidi="ar-SA"/>
      </w:rPr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napToGrid w:val="0"/>
                            <w:jc w:val="left"/>
                            <w:rPr>
                              <w:rFonts w:hint="eastAsia" w:ascii="仿宋_GB2312" w:hAnsi="仿宋_GB2312" w:eastAsia="仿宋_GB2312" w:cs="仿宋_GB2312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>2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hV+BjrgEAAEsD&#10;AAAOAAAAAAAAAAEAIAAAAB4BAABkcnMvZTJvRG9jLnhtbFBLBQYAAAAABgAGAFkBAAA+BQA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snapToGrid w:val="0"/>
                      <w:jc w:val="left"/>
                      <w:rPr>
                        <w:rFonts w:hint="eastAsia" w:ascii="仿宋_GB2312" w:hAnsi="仿宋_GB2312" w:eastAsia="仿宋_GB2312" w:cs="仿宋_GB2312"/>
                        <w:kern w:val="2"/>
                        <w:sz w:val="28"/>
                        <w:szCs w:val="28"/>
                        <w:lang w:val="en-US" w:eastAsia="zh-CN" w:bidi="ar-SA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kern w:val="2"/>
                        <w:sz w:val="28"/>
                        <w:szCs w:val="2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kern w:val="2"/>
                        <w:sz w:val="28"/>
                        <w:szCs w:val="28"/>
                        <w:lang w:val="en-US" w:eastAsia="zh-CN" w:bidi="ar-SA"/>
                      </w:rPr>
                      <w:t>2</w:t>
                    </w:r>
                    <w:r>
                      <w:rPr>
                        <w:rFonts w:hint="eastAsia" w:ascii="仿宋_GB2312" w:hAnsi="仿宋_GB2312" w:eastAsia="仿宋_GB2312" w:cs="仿宋_GB2312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default" w:ascii="Times New Roman" w:hAnsi="Times New Roman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矩形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napToGrid w:val="0"/>
                            <w:spacing w:beforeLines="0" w:afterLines="0"/>
                            <w:jc w:val="left"/>
                            <w:rPr>
                              <w:rFonts w:hint="default" w:ascii="宋体" w:hAnsi="Times New Roman" w:eastAsia="宋体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Ll1uVLQAAAABQEAAA8AAAAAAAAAAQAg&#10;AAAAIgAAAGRycy9kb3ducmV2LnhtbFBLAQIUABQAAAAIAIdO4kBLPO4spAEAAD4DAAAOAAAAAAAA&#10;AAEAIAAAAB8BAABkcnMvZTJvRG9jLnhtbFBLBQYAAAAABgAGAFkBAAA1BQA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snapToGrid w:val="0"/>
                      <w:spacing w:beforeLines="0" w:afterLines="0"/>
                      <w:jc w:val="left"/>
                      <w:rPr>
                        <w:rFonts w:hint="default" w:ascii="宋体" w:hAnsi="Times New Roman" w:eastAsia="宋体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jc w:val="left"/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napToGrid w:val="0"/>
                            <w:jc w:val="left"/>
                            <w:rPr>
                              <w:rFonts w:hint="eastAsia" w:ascii="仿宋_GB2312" w:hAnsi="仿宋_GB2312" w:eastAsia="仿宋_GB2312" w:cs="仿宋_GB2312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540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ZqODK4BAABLAwAADgAAAGRycy9lMm9Eb2MueG1srVPNThsxEL5X4h0s&#10;34mXCFX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Bmo4MrgEAAEsD&#10;AAAOAAAAAAAAAAEAIAAAAB4BAABkcnMvZTJvRG9jLnhtbFBLBQYAAAAABgAGAFkBAAA+BQA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snapToGrid w:val="0"/>
                      <w:jc w:val="left"/>
                      <w:rPr>
                        <w:rFonts w:hint="eastAsia" w:ascii="仿宋_GB2312" w:hAnsi="仿宋_GB2312" w:eastAsia="仿宋_GB2312" w:cs="仿宋_GB2312"/>
                        <w:kern w:val="2"/>
                        <w:sz w:val="28"/>
                        <w:szCs w:val="28"/>
                        <w:lang w:val="en-US" w:eastAsia="zh-CN" w:bidi="ar-SA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kern w:val="2"/>
                        <w:sz w:val="28"/>
                        <w:szCs w:val="2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kern w:val="2"/>
                        <w:sz w:val="28"/>
                        <w:szCs w:val="28"/>
                        <w:lang w:val="en-US" w:eastAsia="zh-CN" w:bidi="ar-SA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spacing w:beforeLines="0" w:afterLines="0"/>
      <w:rPr>
        <w:rFonts w:hint="default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spacing w:beforeLines="0" w:afterLines="0"/>
      <w:rPr>
        <w:rFonts w:hint="default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qFormat/>
    <w:uiPriority w:val="0"/>
    <w:pPr>
      <w:keepNext w:val="0"/>
      <w:keepLines w:val="0"/>
      <w:widowControl/>
      <w:suppressLineNumbers w:val="0"/>
      <w:spacing w:before="0" w:beforeAutospacing="0" w:after="0" w:afterAutospacing="0" w:line="520" w:lineRule="exact"/>
      <w:ind w:left="0" w:right="0" w:firstLine="420" w:firstLineChars="200"/>
      <w:jc w:val="left"/>
    </w:pPr>
    <w:rPr>
      <w:rFonts w:hint="default" w:ascii="Calibri" w:hAnsi="Calibri" w:eastAsia="宋体" w:cs="黑体"/>
      <w:kern w:val="2"/>
      <w:sz w:val="21"/>
      <w:szCs w:val="21"/>
      <w:lang w:val="en-US" w:eastAsia="zh-CN" w:bidi="ar"/>
    </w:rPr>
  </w:style>
  <w:style w:type="paragraph" w:styleId="3">
    <w:name w:val="Body Text First Indent"/>
    <w:unhideWhenUsed/>
    <w:qFormat/>
    <w:uiPriority w:val="0"/>
    <w:pPr>
      <w:keepNext w:val="0"/>
      <w:keepLines w:val="0"/>
      <w:widowControl w:val="0"/>
      <w:suppressLineNumbers w:val="0"/>
      <w:spacing w:beforeLines="0" w:after="120" w:afterLines="0" w:afterAutospacing="0"/>
      <w:ind w:left="0" w:firstLine="420" w:firstLineChars="100"/>
      <w:jc w:val="both"/>
    </w:pPr>
    <w:rPr>
      <w:rFonts w:hint="default" w:ascii="Times New Roman" w:hAnsi="Times New Roman" w:eastAsia="仿宋_GB2312" w:cs="Times New Roman"/>
      <w:kern w:val="2"/>
      <w:sz w:val="30"/>
      <w:szCs w:val="30"/>
      <w:lang w:val="en-US" w:eastAsia="zh-CN" w:bidi="ar"/>
    </w:rPr>
  </w:style>
  <w:style w:type="paragraph" w:styleId="4">
    <w:name w:val="Body Text"/>
    <w:unhideWhenUsed/>
    <w:qFormat/>
    <w:uiPriority w:val="99"/>
    <w:pPr>
      <w:widowControl w:val="0"/>
      <w:spacing w:beforeLines="0" w:afterLines="0"/>
      <w:ind w:left="100"/>
      <w:jc w:val="both"/>
    </w:pPr>
    <w:rPr>
      <w:rFonts w:hint="eastAsia" w:ascii="方正仿宋_GBK" w:hAnsi="Times New Roman" w:eastAsia="方正仿宋_GBK" w:cs="方正仿宋_GBK"/>
      <w:kern w:val="2"/>
      <w:sz w:val="29"/>
      <w:szCs w:val="29"/>
      <w:lang w:val="en-US" w:eastAsia="zh-CN" w:bidi="ar-SA"/>
    </w:rPr>
  </w:style>
  <w:style w:type="paragraph" w:styleId="5">
    <w:name w:val="footer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6">
    <w:name w:val="header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7">
    <w:name w:val="Normal (Web)"/>
    <w:qFormat/>
    <w:uiPriority w:val="0"/>
    <w:pPr>
      <w:widowControl w:val="0"/>
      <w:spacing w:before="100" w:beforeAutospacing="1" w:after="100" w:afterAutospacing="1"/>
      <w:jc w:val="both"/>
    </w:pPr>
    <w:rPr>
      <w:rFonts w:ascii="Calibri" w:hAnsi="Calibri" w:eastAsia="宋体" w:cs="Times New Roman"/>
      <w:kern w:val="0"/>
      <w:sz w:val="24"/>
      <w:szCs w:val="22"/>
      <w:lang w:val="en-US" w:eastAsia="zh-CN" w:bidi="ar-SA"/>
    </w:rPr>
  </w:style>
  <w:style w:type="paragraph" w:styleId="8">
    <w:name w:val="Title"/>
    <w:next w:val="1"/>
    <w:unhideWhenUsed/>
    <w:qFormat/>
    <w:uiPriority w:val="0"/>
    <w:pPr>
      <w:widowControl w:val="0"/>
      <w:spacing w:before="240" w:beforeLines="0" w:after="60" w:afterLines="0" w:line="560" w:lineRule="exact"/>
      <w:jc w:val="center"/>
      <w:outlineLvl w:val="0"/>
    </w:pPr>
    <w:rPr>
      <w:rFonts w:hint="eastAsia" w:ascii="等线 Light" w:hAnsi="等线 Light" w:eastAsia="等线 Light" w:cs="Times New Roman"/>
      <w:b/>
      <w:kern w:val="2"/>
      <w:sz w:val="32"/>
      <w:szCs w:val="24"/>
      <w:lang w:val="en-US" w:eastAsia="zh-CN" w:bidi="ar-SA"/>
    </w:rPr>
  </w:style>
  <w:style w:type="paragraph" w:customStyle="1" w:styleId="11">
    <w:name w:val="正文-公1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2024-04-18T23:51:00Z</dcterms:created>
  <dc:creator>可心</dc:creator>
  <cp:lastModifiedBy>可心</cp:lastModifiedBy>
  <dcterms:modified xsi:type="dcterms:W3CDTF">2024-04-19T00:11:39Z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2052-12.11.1</vt:lpwstr>
  </property>
  <property fmtid="{D5CDD505-2E9C-101B-9397-08002B2CF9AE}" pid="3" name="ICV">
    <vt:lpwstr>A366459F32D64477B67DC695ED50102F_11</vt:lpwstr>
  </property>
</Properties>
</file>