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附件7</w:t>
      </w:r>
    </w:p>
    <w:p>
      <w:pPr>
        <w:spacing w:line="520" w:lineRule="exact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</w:p>
    <w:p>
      <w:pPr>
        <w:spacing w:line="520" w:lineRule="exact"/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序 号：</w:t>
      </w:r>
      <w:r>
        <w:rPr>
          <w:rFonts w:hint="eastAsia"/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spacing w:line="520" w:lineRule="exact"/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编 码：</w:t>
      </w:r>
      <w:r>
        <w:rPr>
          <w:rFonts w:hint="eastAsia"/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pStyle w:val="2"/>
        <w:ind w:left="3080" w:hanging="3080" w:hangingChars="700"/>
        <w:jc w:val="center"/>
        <w:rPr>
          <w:rFonts w:hint="eastAsia"/>
          <w:color w:val="auto"/>
          <w:sz w:val="44"/>
        </w:rPr>
      </w:pPr>
      <w:r>
        <w:rPr>
          <w:rFonts w:hint="eastAsia"/>
          <w:color w:val="auto"/>
          <w:sz w:val="44"/>
        </w:rPr>
        <w:t>桂林理工大学南宁分校</w:t>
      </w:r>
    </w:p>
    <w:p>
      <w:pPr>
        <w:pStyle w:val="2"/>
        <w:ind w:left="3080" w:hanging="3080" w:hangingChars="700"/>
        <w:jc w:val="center"/>
        <w:rPr>
          <w:rFonts w:hint="eastAsia"/>
          <w:color w:val="auto"/>
          <w:sz w:val="44"/>
        </w:rPr>
      </w:pPr>
      <w:r>
        <w:rPr>
          <w:rFonts w:hint="eastAsia"/>
          <w:color w:val="auto"/>
          <w:sz w:val="44"/>
        </w:rPr>
        <w:t>大学生科技立项</w:t>
      </w:r>
    </w:p>
    <w:p>
      <w:pPr>
        <w:pStyle w:val="2"/>
        <w:rPr>
          <w:rFonts w:hint="eastAsia" w:ascii="隶书" w:eastAsia="隶书"/>
          <w:color w:val="auto"/>
          <w:sz w:val="72"/>
        </w:rPr>
      </w:pPr>
    </w:p>
    <w:p>
      <w:pPr>
        <w:pStyle w:val="2"/>
        <w:jc w:val="center"/>
        <w:rPr>
          <w:rFonts w:hint="eastAsia" w:ascii="隶书" w:eastAsia="隶书"/>
          <w:color w:val="auto"/>
          <w:sz w:val="72"/>
        </w:rPr>
      </w:pPr>
      <w:r>
        <w:rPr>
          <w:rFonts w:hint="eastAsia" w:ascii="隶书" w:eastAsia="隶书"/>
          <w:color w:val="auto"/>
          <w:sz w:val="72"/>
        </w:rPr>
        <w:t>结题申报书</w:t>
      </w:r>
    </w:p>
    <w:p>
      <w:pPr>
        <w:spacing w:line="520" w:lineRule="exact"/>
        <w:rPr>
          <w:rFonts w:hint="eastAsia" w:ascii="仿宋_GB2312" w:eastAsia="仿宋_GB2312"/>
          <w:color w:val="auto"/>
        </w:rPr>
      </w:pP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作品名称：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 w:firstLine="602" w:firstLineChars="200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申报者姓名: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 w:firstLine="602" w:firstLineChars="200"/>
        <w:rPr>
          <w:rFonts w:hint="eastAsia"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所在系部：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指导教师：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仿宋_GB2312" w:eastAsia="仿宋_GB2312"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申报日期：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spacing w:line="520" w:lineRule="exact"/>
        <w:rPr>
          <w:rFonts w:hint="eastAsia" w:ascii="隶书" w:eastAsia="隶书"/>
          <w:color w:val="auto"/>
          <w:sz w:val="24"/>
        </w:rPr>
      </w:pPr>
      <w:r>
        <w:rPr>
          <w:rFonts w:hint="eastAsia" w:ascii="隶书" w:eastAsia="隶书"/>
          <w:color w:val="auto"/>
          <w:sz w:val="24"/>
        </w:rPr>
        <w:t xml:space="preserve">    </w:t>
      </w:r>
    </w:p>
    <w:p>
      <w:pPr>
        <w:spacing w:line="520" w:lineRule="exact"/>
        <w:ind w:firstLine="1400" w:firstLineChars="500"/>
        <w:rPr>
          <w:rFonts w:hint="eastAsia" w:ascii="隶书" w:eastAsia="隶书"/>
          <w:color w:val="auto"/>
          <w:sz w:val="28"/>
          <w:szCs w:val="28"/>
        </w:rPr>
      </w:pPr>
      <w:r>
        <w:rPr>
          <w:rFonts w:hint="eastAsia" w:ascii="隶书" w:eastAsia="隶书"/>
          <w:color w:val="auto"/>
          <w:sz w:val="28"/>
          <w:szCs w:val="28"/>
        </w:rPr>
        <w:t>类别：</w:t>
      </w:r>
    </w:p>
    <w:p>
      <w:pPr>
        <w:spacing w:line="520" w:lineRule="exact"/>
        <w:ind w:left="810"/>
        <w:rPr>
          <w:rFonts w:hint="eastAsia" w:ascii="楷体_GB2312" w:eastAsia="楷体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30"/>
        </w:rPr>
        <w:sym w:font="Wingdings" w:char="00A8"/>
      </w:r>
      <w:r>
        <w:rPr>
          <w:rFonts w:hint="eastAsia" w:ascii="仿宋_GB2312" w:eastAsia="仿宋_GB2312"/>
          <w:color w:val="auto"/>
          <w:sz w:val="30"/>
        </w:rPr>
        <w:t xml:space="preserve"> </w:t>
      </w:r>
      <w:r>
        <w:rPr>
          <w:rFonts w:hint="eastAsia" w:ascii="楷体_GB2312" w:eastAsia="楷体_GB2312"/>
          <w:color w:val="auto"/>
          <w:sz w:val="28"/>
          <w:szCs w:val="28"/>
        </w:rPr>
        <w:t xml:space="preserve">科学实验类 </w:t>
      </w:r>
    </w:p>
    <w:p>
      <w:pPr>
        <w:spacing w:line="520" w:lineRule="exact"/>
        <w:ind w:left="810"/>
        <w:rPr>
          <w:rFonts w:hint="eastAsia" w:ascii="楷体_GB2312" w:eastAsia="楷体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30"/>
        </w:rPr>
        <w:sym w:font="Wingdings" w:char="00A8"/>
      </w:r>
      <w:r>
        <w:rPr>
          <w:rFonts w:hint="eastAsia" w:ascii="仿宋_GB2312" w:eastAsia="仿宋_GB2312"/>
          <w:color w:val="auto"/>
          <w:sz w:val="30"/>
        </w:rPr>
        <w:t xml:space="preserve"> </w:t>
      </w:r>
      <w:r>
        <w:rPr>
          <w:rFonts w:hint="eastAsia" w:ascii="楷体_GB2312" w:eastAsia="楷体_GB2312"/>
          <w:color w:val="auto"/>
          <w:sz w:val="28"/>
          <w:szCs w:val="28"/>
        </w:rPr>
        <w:t>发明创造、产品设计类</w:t>
      </w:r>
    </w:p>
    <w:p>
      <w:pPr>
        <w:spacing w:line="520" w:lineRule="exact"/>
        <w:ind w:left="810"/>
        <w:rPr>
          <w:rFonts w:hint="eastAsia" w:ascii="楷体_GB2312" w:eastAsia="楷体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30"/>
        </w:rPr>
        <w:sym w:font="Wingdings" w:char="00A8"/>
      </w:r>
      <w:r>
        <w:rPr>
          <w:rFonts w:hint="eastAsia" w:ascii="仿宋_GB2312" w:eastAsia="仿宋_GB2312"/>
          <w:color w:val="auto"/>
          <w:sz w:val="30"/>
        </w:rPr>
        <w:t xml:space="preserve"> </w:t>
      </w:r>
      <w:r>
        <w:rPr>
          <w:rFonts w:hint="eastAsia" w:ascii="楷体_GB2312" w:eastAsia="楷体_GB2312"/>
          <w:color w:val="auto"/>
          <w:sz w:val="28"/>
          <w:szCs w:val="28"/>
        </w:rPr>
        <w:t>调查研究类</w:t>
      </w:r>
      <w:r>
        <w:rPr>
          <w:rFonts w:hint="eastAsia" w:ascii="楷体_GB2312" w:eastAsia="楷体_GB2312"/>
          <w:color w:val="auto"/>
          <w:sz w:val="24"/>
        </w:rPr>
        <w:t xml:space="preserve">                                                      </w:t>
      </w:r>
    </w:p>
    <w:p>
      <w:pPr>
        <w:spacing w:line="520" w:lineRule="exact"/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color w:val="auto"/>
          <w:sz w:val="24"/>
        </w:rPr>
        <w:t xml:space="preserve">                                </w:t>
      </w:r>
    </w:p>
    <w:p>
      <w:pPr>
        <w:spacing w:line="520" w:lineRule="exact"/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b/>
          <w:color w:val="auto"/>
          <w:sz w:val="36"/>
          <w:szCs w:val="36"/>
        </w:rPr>
        <w:t>共青团桂林理工大学南宁分校委员会制</w:t>
      </w:r>
    </w:p>
    <w:p>
      <w:pPr>
        <w:spacing w:line="520" w:lineRule="exact"/>
        <w:rPr>
          <w:rFonts w:hint="eastAsia" w:ascii="仿宋_GB2312" w:eastAsia="仿宋_GB2312"/>
          <w:color w:val="auto"/>
          <w:sz w:val="30"/>
        </w:rPr>
      </w:pPr>
    </w:p>
    <w:p>
      <w:pPr>
        <w:spacing w:line="600" w:lineRule="exact"/>
        <w:jc w:val="center"/>
        <w:rPr>
          <w:rFonts w:hint="eastAsia" w:ascii="宋体"/>
          <w:color w:val="auto"/>
          <w:sz w:val="44"/>
        </w:rPr>
      </w:pPr>
      <w:r>
        <w:rPr>
          <w:rFonts w:hint="eastAsia" w:ascii="宋体"/>
          <w:color w:val="auto"/>
          <w:sz w:val="44"/>
        </w:rPr>
        <w:t>说      明</w:t>
      </w:r>
    </w:p>
    <w:p>
      <w:pPr>
        <w:spacing w:line="600" w:lineRule="exact"/>
        <w:jc w:val="center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1．申报者应在认真阅读此说明各项内容后按要求详细填写。</w:t>
      </w: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．申报者在填写申报作品情况时只需根据个人项目或集体项目填写A1或A2表，根据作品类别（调查研究类报告和学术论文、发明创造和产品设计类制作、科学实验类成果和学术论文）分别填写B1和B2表。所有申报者可根据情况填写C表。</w:t>
      </w: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3．表内项目填写时一律用钢笔或打印，字迹要端正、清楚，此申报书可复制。</w:t>
      </w: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4．序号、编码由桂林理工大学南宁分校科技活动月评审委员会填写。</w:t>
      </w: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5．学术论文、社会调查报告及所附的有关材料必须是中文（若是外文，请附中文本），请以行间距为固定值22磅，2.5cm页边距，小4号楷体打印在A4纸上，3000-8000字以内，附于申报书后。</w:t>
      </w: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6．结题申报书按分校团委规定的时间，由各系部统一报送分校大学生科技立项评审委员会办公室（分校团委行政楼205室）。</w:t>
      </w: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7．其他事宜请向共青团桂林理工大学南宁分校委员会咨询。</w:t>
      </w: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联系电话：（0771）5075668 </w:t>
      </w: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电子信箱： gggzytw@163.com</w:t>
      </w: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A1．申报者情况（个人项目）</w:t>
      </w:r>
    </w:p>
    <w:p>
      <w:pPr>
        <w:spacing w:line="520" w:lineRule="exact"/>
        <w:jc w:val="center"/>
        <w:rPr>
          <w:rFonts w:hint="eastAsia" w:ascii="黑体" w:eastAsia="黑体"/>
          <w:color w:val="auto"/>
          <w:sz w:val="36"/>
        </w:rPr>
      </w:pPr>
    </w:p>
    <w:p>
      <w:pPr>
        <w:spacing w:line="52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说明：1．必须由申报者本人按要求填写，申报者情况栏内必须填写</w:t>
      </w:r>
    </w:p>
    <w:p>
      <w:pPr>
        <w:spacing w:line="52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 xml:space="preserve">         个人作品的第一作者（承担申报作品60%以上的工作者）。</w:t>
      </w:r>
    </w:p>
    <w:tbl>
      <w:tblPr>
        <w:tblStyle w:val="3"/>
        <w:tblpPr w:leftFromText="180" w:rightFromText="180" w:vertAnchor="text" w:horzAnchor="margin" w:tblpXSpec="center" w:tblpY="2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48"/>
        <w:gridCol w:w="1020"/>
        <w:gridCol w:w="828"/>
        <w:gridCol w:w="253"/>
        <w:gridCol w:w="648"/>
        <w:gridCol w:w="433"/>
        <w:gridCol w:w="1009"/>
        <w:gridCol w:w="180"/>
        <w:gridCol w:w="1081"/>
        <w:gridCol w:w="18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申报者情况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级</w:t>
            </w:r>
          </w:p>
        </w:tc>
        <w:tc>
          <w:tcPr>
            <w:tcW w:w="2749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专  业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作品全称</w:t>
            </w:r>
          </w:p>
        </w:tc>
        <w:tc>
          <w:tcPr>
            <w:tcW w:w="6852" w:type="dxa"/>
            <w:gridSpan w:val="10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论文题目</w:t>
            </w:r>
          </w:p>
        </w:tc>
        <w:tc>
          <w:tcPr>
            <w:tcW w:w="6852" w:type="dxa"/>
            <w:gridSpan w:val="10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371" w:type="dxa"/>
            <w:gridSpan w:val="7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 话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7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手 机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合</w:t>
            </w:r>
          </w:p>
          <w:p>
            <w:pPr>
              <w:spacing w:line="38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作者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所在系部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指导教师或系部负责人意见</w:t>
            </w:r>
          </w:p>
        </w:tc>
        <w:tc>
          <w:tcPr>
            <w:tcW w:w="6852" w:type="dxa"/>
            <w:gridSpan w:val="10"/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本作品是否为大学生科技立项成果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是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否  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</w:t>
            </w:r>
          </w:p>
          <w:p>
            <w:pPr>
              <w:spacing w:line="38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ind w:firstLine="2100" w:firstLineChars="7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负责人签名：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     年   月   日</w:t>
            </w:r>
          </w:p>
        </w:tc>
      </w:tr>
    </w:tbl>
    <w:p>
      <w:pPr>
        <w:ind w:firstLine="2570" w:firstLineChars="8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A2申报者情况（集体项目）</w:t>
      </w:r>
    </w:p>
    <w:p>
      <w:pPr>
        <w:spacing w:line="48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说明：1．必须由申报者本人按要求填写；</w:t>
      </w:r>
    </w:p>
    <w:p>
      <w:pPr>
        <w:spacing w:line="480" w:lineRule="exact"/>
        <w:ind w:left="1232" w:leftChars="428" w:hanging="333" w:hangingChars="139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2．申报者代表必须是作者中承担工作最多者，其余作者按承担工作多少排列。</w:t>
      </w:r>
    </w:p>
    <w:tbl>
      <w:tblPr>
        <w:tblStyle w:val="3"/>
        <w:tblpPr w:leftFromText="180" w:rightFromText="180" w:vertAnchor="text" w:horzAnchor="margin" w:tblpY="2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62"/>
        <w:gridCol w:w="495"/>
        <w:gridCol w:w="533"/>
        <w:gridCol w:w="1032"/>
        <w:gridCol w:w="1028"/>
        <w:gridCol w:w="336"/>
        <w:gridCol w:w="491"/>
        <w:gridCol w:w="455"/>
        <w:gridCol w:w="85"/>
        <w:gridCol w:w="128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申报者代表情况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06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系  部</w:t>
            </w:r>
          </w:p>
        </w:tc>
        <w:tc>
          <w:tcPr>
            <w:tcW w:w="206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年级专业</w:t>
            </w:r>
          </w:p>
        </w:tc>
        <w:tc>
          <w:tcPr>
            <w:tcW w:w="2880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630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论文题目</w:t>
            </w:r>
          </w:p>
        </w:tc>
        <w:tc>
          <w:tcPr>
            <w:tcW w:w="630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424" w:type="dxa"/>
            <w:gridSpan w:val="5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31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 话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424" w:type="dxa"/>
            <w:gridSpan w:val="5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31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手 机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其他作者情况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02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3707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所在系部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370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370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370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370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370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370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6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系部负责人或指导教师意见</w:t>
            </w:r>
          </w:p>
        </w:tc>
        <w:tc>
          <w:tcPr>
            <w:tcW w:w="6795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本作品是否为大学生科技立项成果</w:t>
            </w:r>
          </w:p>
          <w:p>
            <w:pPr>
              <w:spacing w:line="400" w:lineRule="exact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 xml:space="preserve">是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否</w:t>
            </w:r>
          </w:p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负责人签名：</w:t>
            </w:r>
          </w:p>
          <w:p>
            <w:pPr>
              <w:spacing w:line="400" w:lineRule="exact"/>
              <w:ind w:firstLine="4480" w:firstLineChars="16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</w:tc>
      </w:tr>
    </w:tbl>
    <w:p>
      <w:pPr>
        <w:spacing w:line="520" w:lineRule="exact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B1．申报作品情况</w:t>
      </w: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（发明创造、产品设计制作、科学实验成果）</w:t>
      </w:r>
    </w:p>
    <w:p>
      <w:pPr>
        <w:spacing w:line="52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说明：1．必须由申报者本人填写；</w:t>
      </w:r>
    </w:p>
    <w:p>
      <w:pPr>
        <w:spacing w:line="520" w:lineRule="exact"/>
        <w:ind w:firstLine="720" w:firstLineChars="30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2．本部分中系部签章视为对申报者所填内容的确认；</w:t>
      </w:r>
    </w:p>
    <w:p>
      <w:pPr>
        <w:tabs>
          <w:tab w:val="left" w:pos="1050"/>
        </w:tabs>
        <w:spacing w:line="520" w:lineRule="exact"/>
        <w:ind w:left="1066" w:hanging="1065" w:hangingChars="444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 xml:space="preserve">      3．本表必须附有研究报告，并提供图表、曲线、试验数据、原理结构图、外观图（照片），也可附鉴定证书和应用证书；</w:t>
      </w:r>
    </w:p>
    <w:p>
      <w:pPr>
        <w:spacing w:line="52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 xml:space="preserve">      4．作品分类请按照作品发明点或创新点所在类别填报。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85"/>
        <w:gridCol w:w="7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作品全称</w:t>
            </w:r>
          </w:p>
        </w:tc>
        <w:tc>
          <w:tcPr>
            <w:tcW w:w="740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作品分类</w:t>
            </w:r>
          </w:p>
        </w:tc>
        <w:tc>
          <w:tcPr>
            <w:tcW w:w="7407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  ）A．机械与控制（包括机械、仪器仪表、自动化控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制、工程、交通、建筑等）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B．信息技术（包括计算机、电信、通讯、电子等）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C．数理（包括数学、物理、地球与空间科学等）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D．生命科学（包括生物、农学、药学、医学、健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康、卫生、食品等）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E．能源化工（包括能源、材料、石油、化学、化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工、生态、环保等）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3" w:hRule="atLeast"/>
          <w:jc w:val="center"/>
        </w:trPr>
        <w:tc>
          <w:tcPr>
            <w:tcW w:w="14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作品设计、发明的目的和基本思路，创新点，技术关键和主要技术指标</w:t>
            </w:r>
          </w:p>
        </w:tc>
        <w:tc>
          <w:tcPr>
            <w:tcW w:w="740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  <w:jc w:val="center"/>
        </w:trPr>
        <w:tc>
          <w:tcPr>
            <w:tcW w:w="1584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请提供技术性分析说明和参考文献资料）</w:t>
            </w:r>
          </w:p>
        </w:tc>
        <w:tc>
          <w:tcPr>
            <w:tcW w:w="7322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584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作品所处阶段</w:t>
            </w:r>
          </w:p>
        </w:tc>
        <w:tc>
          <w:tcPr>
            <w:tcW w:w="732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  ）A实验室阶段  B生产阶段   C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1584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作品可展的形式</w:t>
            </w:r>
          </w:p>
        </w:tc>
        <w:tc>
          <w:tcPr>
            <w:tcW w:w="732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模型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图纸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磁盘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实物产品   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图片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录像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样品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现场演示  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1584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分校评审委员会意见</w:t>
            </w:r>
          </w:p>
        </w:tc>
        <w:tc>
          <w:tcPr>
            <w:tcW w:w="732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评委签名：                   年   月   日</w:t>
            </w:r>
          </w:p>
        </w:tc>
      </w:tr>
    </w:tbl>
    <w:p>
      <w:pPr>
        <w:spacing w:line="520" w:lineRule="exact"/>
        <w:rPr>
          <w:rFonts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B2．申报作品情况</w:t>
      </w: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（调查研究类报告和学术论文）</w:t>
      </w:r>
    </w:p>
    <w:p>
      <w:pPr>
        <w:spacing w:line="52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说明：1．必须由申报者本人填写；</w:t>
      </w:r>
    </w:p>
    <w:p>
      <w:pPr>
        <w:spacing w:line="520" w:lineRule="exact"/>
        <w:ind w:firstLine="720" w:firstLineChars="30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2．本部分中的系部签章视为对申报者所填内容的确认。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作品全称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作品所属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领  域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（  ）A哲学  B经济  C社会  D法律  E教育  F管理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作品撰写的目的和基本思路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作品的科学性、先进性及独特之处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作品的实际应用价值和现实指导意义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摘要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8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调查方式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走访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问卷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现场采访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人员介绍  </w:t>
            </w:r>
          </w:p>
          <w:p>
            <w:pPr>
              <w:spacing w:line="52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个别交谈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亲临实践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会议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图片、照片   </w:t>
            </w:r>
          </w:p>
          <w:p>
            <w:pPr>
              <w:spacing w:line="52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书报刊物 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统计报表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影视资料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文件 </w:t>
            </w:r>
          </w:p>
          <w:p>
            <w:pPr>
              <w:spacing w:line="52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集体组织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自发    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主要调查单位及调查数量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省（市）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县（区）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乡（镇）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村（街）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邮编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电话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调查单位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分校评审委员会意见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评委签名：                   年   月   日</w:t>
            </w:r>
          </w:p>
        </w:tc>
      </w:tr>
    </w:tbl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C</w:t>
      </w:r>
      <w:r>
        <w:rPr>
          <w:rFonts w:ascii="黑体" w:eastAsia="黑体"/>
          <w:b/>
          <w:color w:val="auto"/>
          <w:sz w:val="32"/>
          <w:szCs w:val="32"/>
        </w:rPr>
        <w:t>.</w:t>
      </w:r>
      <w:r>
        <w:rPr>
          <w:rFonts w:hint="eastAsia" w:ascii="黑体" w:eastAsia="黑体"/>
          <w:b/>
          <w:color w:val="auto"/>
          <w:sz w:val="32"/>
          <w:szCs w:val="32"/>
        </w:rPr>
        <w:t>推荐者情况及对作品的说明</w:t>
      </w:r>
    </w:p>
    <w:p>
      <w:pPr>
        <w:spacing w:before="120" w:line="52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说明：1．由推荐者本人填写；</w:t>
      </w:r>
    </w:p>
    <w:p>
      <w:pPr>
        <w:spacing w:line="520" w:lineRule="exact"/>
        <w:ind w:left="1069" w:leftChars="340" w:hanging="355" w:hangingChars="148"/>
        <w:jc w:val="lef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2．推荐者必须是桂林理工大学南宁分校在职教师，并是与申报作品相同或相关领域的教师或实验人员（教研室集体推荐亦可）；</w:t>
      </w:r>
    </w:p>
    <w:p>
      <w:pPr>
        <w:spacing w:line="520" w:lineRule="exact"/>
        <w:ind w:left="636" w:leftChars="303" w:firstLine="5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 xml:space="preserve"> 3．推荐者填写此部分，即视为同意推荐；</w:t>
      </w:r>
    </w:p>
    <w:p>
      <w:pPr>
        <w:spacing w:after="120" w:line="520" w:lineRule="exact"/>
        <w:ind w:firstLine="646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 xml:space="preserve"> 4．推荐者所在部门签章仅被视为对推荐者身份的确认。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636"/>
        <w:gridCol w:w="18"/>
        <w:gridCol w:w="1377"/>
        <w:gridCol w:w="945"/>
        <w:gridCol w:w="945"/>
        <w:gridCol w:w="945"/>
        <w:gridCol w:w="540"/>
        <w:gridCol w:w="853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推荐者情况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所在系部</w:t>
            </w:r>
          </w:p>
        </w:tc>
        <w:tc>
          <w:tcPr>
            <w:tcW w:w="6633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6633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2291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6633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  <w:jc w:val="center"/>
        </w:trPr>
        <w:tc>
          <w:tcPr>
            <w:tcW w:w="2291" w:type="dxa"/>
            <w:gridSpan w:val="2"/>
            <w:noWrap w:val="0"/>
            <w:vAlign w:val="top"/>
          </w:tcPr>
          <w:p>
            <w:pPr>
              <w:spacing w:before="100" w:beforeAutospacing="1" w:after="100" w:afterAutospacing="1" w:line="240" w:lineRule="atLeast"/>
              <w:ind w:right="-105" w:rightChars="-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6633" w:type="dxa"/>
            <w:gridSpan w:val="8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  <w:jc w:val="center"/>
        </w:trPr>
        <w:tc>
          <w:tcPr>
            <w:tcW w:w="230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推荐者所在单位签章</w:t>
            </w:r>
          </w:p>
        </w:tc>
        <w:tc>
          <w:tcPr>
            <w:tcW w:w="6615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</w:t>
            </w:r>
          </w:p>
          <w:p>
            <w:pPr>
              <w:spacing w:line="520" w:lineRule="exact"/>
              <w:ind w:firstLine="3500" w:firstLineChars="12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230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分校评审委员会意见</w:t>
            </w:r>
          </w:p>
        </w:tc>
        <w:tc>
          <w:tcPr>
            <w:tcW w:w="6615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ind w:firstLine="700" w:firstLineChars="2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评委签名：           年   月   日</w:t>
            </w: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F0AF0"/>
    <w:rsid w:val="40A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hAnsi="Times New Roman" w:eastAsia="黑体" w:cs="Times New Roman"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2020-11-10T08:56:00Z</dcterms:created>
  <dc:creator>Administrator</dc:creator>
  <cp:lastModifiedBy>Administrator</cp:lastModifiedBy>
  <dcterms:modified xsi:type="dcterms:W3CDTF">2020-11-10T08:56:25Z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